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650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3"/>
        <w:gridCol w:w="5667"/>
      </w:tblGrid>
      <w:tr w:rsidR="0078304D" w:rsidRPr="0030723F" w:rsidTr="00AB341C">
        <w:trPr>
          <w:trHeight w:val="1978"/>
        </w:trPr>
        <w:tc>
          <w:tcPr>
            <w:tcW w:w="4985" w:type="dxa"/>
          </w:tcPr>
          <w:p w:rsidR="0078304D" w:rsidRPr="0030723F" w:rsidRDefault="0078304D" w:rsidP="00AB34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0723F">
              <w:rPr>
                <w:sz w:val="24"/>
              </w:rPr>
              <w:t>ПРИНЯТА</w:t>
            </w:r>
            <w:proofErr w:type="gramEnd"/>
            <w:r w:rsidRPr="0030723F">
              <w:rPr>
                <w:sz w:val="24"/>
              </w:rPr>
              <w:t xml:space="preserve">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на заседании педагогического совета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Протокол от «</w:t>
            </w:r>
            <w:r w:rsidRPr="0030723F">
              <w:rPr>
                <w:sz w:val="24"/>
                <w:u w:val="single"/>
              </w:rPr>
              <w:t>28</w:t>
            </w:r>
            <w:r w:rsidRPr="0030723F">
              <w:rPr>
                <w:sz w:val="24"/>
              </w:rPr>
              <w:t xml:space="preserve">» </w:t>
            </w:r>
            <w:r w:rsidRPr="0030723F">
              <w:rPr>
                <w:sz w:val="24"/>
                <w:u w:val="single"/>
              </w:rPr>
              <w:t xml:space="preserve">августа </w:t>
            </w:r>
            <w:r w:rsidRPr="0030723F">
              <w:rPr>
                <w:sz w:val="24"/>
              </w:rPr>
              <w:t xml:space="preserve">2020 г. № 1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/>
              <w:jc w:val="center"/>
              <w:rPr>
                <w:sz w:val="24"/>
              </w:rPr>
            </w:pPr>
            <w:r w:rsidRPr="0030723F">
              <w:rPr>
                <w:sz w:val="24"/>
              </w:rPr>
              <w:t xml:space="preserve">                                                               </w:t>
            </w: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670" w:type="dxa"/>
          </w:tcPr>
          <w:p w:rsidR="0078304D" w:rsidRPr="0030723F" w:rsidRDefault="0078304D" w:rsidP="00AB34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0723F">
              <w:rPr>
                <w:sz w:val="24"/>
              </w:rPr>
              <w:t xml:space="preserve">Приложение № 1 к Основной образовательной программе начального  общего образования (1-4 классы) МКОУ «СОШ» </w:t>
            </w:r>
            <w:proofErr w:type="spellStart"/>
            <w:r w:rsidRPr="0030723F">
              <w:rPr>
                <w:sz w:val="24"/>
              </w:rPr>
              <w:t>с</w:t>
            </w:r>
            <w:proofErr w:type="gramStart"/>
            <w:r w:rsidRPr="0030723F">
              <w:rPr>
                <w:sz w:val="24"/>
              </w:rPr>
              <w:t>.М</w:t>
            </w:r>
            <w:proofErr w:type="gramEnd"/>
            <w:r w:rsidRPr="0030723F">
              <w:rPr>
                <w:sz w:val="24"/>
              </w:rPr>
              <w:t>уромцево</w:t>
            </w:r>
            <w:proofErr w:type="spellEnd"/>
            <w:r w:rsidRPr="0030723F">
              <w:rPr>
                <w:sz w:val="24"/>
              </w:rPr>
              <w:t xml:space="preserve">, утверждённой приказом директора школы </w:t>
            </w:r>
          </w:p>
          <w:p w:rsidR="0078304D" w:rsidRPr="0030723F" w:rsidRDefault="0078304D" w:rsidP="00AB341C">
            <w:pPr>
              <w:spacing w:after="0"/>
              <w:jc w:val="right"/>
              <w:rPr>
                <w:sz w:val="24"/>
              </w:rPr>
            </w:pPr>
            <w:r w:rsidRPr="0030723F">
              <w:rPr>
                <w:sz w:val="24"/>
              </w:rPr>
              <w:t xml:space="preserve">от  28  августа 2020 года №_53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78304D" w:rsidRPr="009D439A" w:rsidRDefault="00F15260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</w:t>
      </w:r>
      <w:r w:rsidR="0078304D">
        <w:rPr>
          <w:rFonts w:ascii="Times New Roman" w:eastAsia="Times New Roman" w:hAnsi="Times New Roman"/>
          <w:b/>
          <w:bCs/>
          <w:sz w:val="32"/>
          <w:szCs w:val="24"/>
        </w:rPr>
        <w:t>о</w:t>
      </w: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 </w:t>
      </w:r>
      <w:r w:rsidR="00F36F2D">
        <w:rPr>
          <w:rFonts w:ascii="Times New Roman" w:eastAsia="Times New Roman" w:hAnsi="Times New Roman"/>
          <w:b/>
          <w:bCs/>
          <w:sz w:val="32"/>
          <w:szCs w:val="24"/>
        </w:rPr>
        <w:t>литературному чтению</w:t>
      </w:r>
    </w:p>
    <w:p w:rsidR="0078304D" w:rsidRPr="00086049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для 1-4 классов</w:t>
      </w: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Pr="0030723F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78304D" w:rsidRPr="0030723F" w:rsidSect="00586F2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0723F">
        <w:rPr>
          <w:rFonts w:ascii="Times New Roman" w:eastAsia="Times New Roman" w:hAnsi="Times New Roman"/>
          <w:bCs/>
          <w:sz w:val="24"/>
          <w:szCs w:val="24"/>
        </w:rPr>
        <w:t>2020</w:t>
      </w:r>
    </w:p>
    <w:p w:rsidR="0078304D" w:rsidRPr="001C0E92" w:rsidRDefault="0078304D" w:rsidP="007830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предмета, курса</w:t>
      </w:r>
    </w:p>
    <w:p w:rsidR="00F15260" w:rsidRDefault="00F15260" w:rsidP="00F1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Реализация программы о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беспечивает достижение выпускни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ками начальной школы следующих личностных,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1) формирование чувства г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ордости за свою Родину, её исто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рию, российский народ, с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тановление </w:t>
      </w:r>
      <w:proofErr w:type="gramStart"/>
      <w:r w:rsidR="00913A4D">
        <w:rPr>
          <w:rFonts w:ascii="Times New Roman" w:eastAsia="Times New Roman" w:hAnsi="Times New Roman" w:cs="Times New Roman"/>
          <w:sz w:val="24"/>
          <w:szCs w:val="24"/>
        </w:rPr>
        <w:t>гуманистических</w:t>
      </w:r>
      <w:proofErr w:type="gramEnd"/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 и де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мократических ценностных ориентации многонационального российского общества;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3) воспитание художественн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о-эстетического вкуса, эстетиче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ских потребностей, ценност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ей и чувств на основе опыта слу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шания и заучивания наизусть произведений художественной литературы;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4) развитие этических ч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увств, доброжелательности и эмо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ционально-нравственной о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тзывчивости, понимания и сопере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живания чувствам других людей;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5) формирование уваж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ительного отношения к иному мне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нию, истории и культуре други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х народов, выработка умения тер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пимо относиться к людям иной национальной принадлежности;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7) принятие и освоение социальной роли обучающегося, развитие мотивов учебной 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деятельности и формирование лич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ностного смысла учения;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9) развитие навыков сотру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дничества </w:t>
      </w:r>
      <w:proofErr w:type="gramStart"/>
      <w:r w:rsidR="00913A4D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никами в разных социальных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 ситуациях, умения избегать кон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фликтов и находить выходы и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з спорных ситуаций, умения срав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нивать поступки героев литературных произведений со своими собственными поступками, осмысливать поступки героев;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10) наличие мотивации к творческому труду и бережному отношению к материальным и духовным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 xml:space="preserve"> ценностям, формиро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вание установки на безопасный, здоровый образ жизни.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2) освоение способами решения проблем т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ворческого и по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искового характера;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лизации, определять наиболее эф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фективные способы достижения результата;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5) использование знаково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-символических сре</w:t>
      </w:r>
      <w:proofErr w:type="gramStart"/>
      <w:r w:rsidR="00913A4D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="00913A4D">
        <w:rPr>
          <w:rFonts w:ascii="Times New Roman" w:eastAsia="Times New Roman" w:hAnsi="Times New Roman" w:cs="Times New Roman"/>
          <w:sz w:val="24"/>
          <w:szCs w:val="24"/>
        </w:rPr>
        <w:t>едстав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ления информации о книгах;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6) активное использование речевых сре</w:t>
      </w:r>
      <w:proofErr w:type="gramStart"/>
      <w:r w:rsidRPr="008B517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8B517A">
        <w:rPr>
          <w:rFonts w:ascii="Times New Roman" w:eastAsia="Times New Roman" w:hAnsi="Times New Roman" w:cs="Times New Roman"/>
          <w:sz w:val="24"/>
          <w:szCs w:val="24"/>
        </w:rPr>
        <w:t>я решения коммуникативных и познавательных задач;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7) использование разли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чных способов поиска учебной ин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формации в справочниках, </w:t>
      </w:r>
      <w:r w:rsidR="00913A4D">
        <w:rPr>
          <w:rFonts w:ascii="Times New Roman" w:eastAsia="Times New Roman" w:hAnsi="Times New Roman" w:cs="Times New Roman"/>
          <w:sz w:val="24"/>
          <w:szCs w:val="24"/>
        </w:rPr>
        <w:t>словарях, энциклопедиях и интер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t>претации информации в соответствии с коммуникативными и познавательными задачами;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8) овладение навыками смыслового чтения текстов в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соот¬ветствии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с целями и задачами, осознанного построения речевого высказывания в соответствии с задачами коммуникации и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со¬ставления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текстов в устной и письменной формах;</w:t>
      </w:r>
      <w:proofErr w:type="gramEnd"/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9) овладение логическими действиями сравнения, анализа, синтеза, обобщения, классификации по родовидовым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призна¬кам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>, установления причинно-следственных связей, построения рассуждений;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10) готовность слушать собеседника и вести диалог,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при¬знавать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различные точки зрения и право каждого иметь и излагать своё мнение и аргументировать свою точку зрения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иоценку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событий;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11) умение договариваться о распределении ролей в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совмест¬ной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осуществлять взаимный контроль в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совмест¬ной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общей цели и путей её достижения,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осмыс¬ливать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собственное поведение и поведение окружающих;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12) готовность конструктивно разрешать конфликты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посред¬ством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учёта инт</w:t>
      </w:r>
      <w:r>
        <w:rPr>
          <w:rFonts w:ascii="Times New Roman" w:eastAsia="Times New Roman" w:hAnsi="Times New Roman" w:cs="Times New Roman"/>
          <w:sz w:val="24"/>
          <w:szCs w:val="24"/>
        </w:rPr>
        <w:t>ересов сторон и сотрудничества.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1) понимание литературы как явления национальной и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ми¬ровой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культуры, средства сохранения и передачи нравственных ценностей и традиций;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2) осознание значимости чтения для личного развития;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фор¬мирование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Родине и её людях, окружающем мире, культуре, первоначальных этических представлений,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по¬нятий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о добре и зле, дружбе, честности; формирование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потреб¬ности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в систематическом чтении;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3) достижение необходимого для продолжения образования уровня читательской компетентности, общего речевого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разви¬тия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, т. е. овладение чтением вслух и про себя, </w:t>
      </w:r>
      <w:r w:rsidRPr="008B51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элементарными приёмами анализа художественных, научно-познавательных и учебных текстов с использованием элементарных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литературо¬ведческих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понятий;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>4) использование разных видов чтения (изучающее (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смысло¬вое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), выборочное, поисковое); умение осознанно воспринимать и оценивать содержание и специфику различных текстов,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уча¬ствовать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в их обсуждении, давать и обосновывать нравственную оценку поступков героев;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5) умение самостоятельно выбирать интересующую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литера¬туру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, пользоваться справочными источниками для понимания и получения дополнительной информации, составляя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самосто¬ятельно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краткую аннотацию;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6) умение использовать простейшие виды анализа различных текстов: устанавливать причинно-следственные связи и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опре¬делять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8B517A" w:rsidRP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7) умение работать с разными видами текстов, находить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ха¬рактерные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научно-познавательных, учебных и </w:t>
      </w:r>
      <w:proofErr w:type="spellStart"/>
      <w:proofErr w:type="gramStart"/>
      <w:r w:rsidRPr="008B517A">
        <w:rPr>
          <w:rFonts w:ascii="Times New Roman" w:eastAsia="Times New Roman" w:hAnsi="Times New Roman" w:cs="Times New Roman"/>
          <w:sz w:val="24"/>
          <w:szCs w:val="24"/>
        </w:rPr>
        <w:t>ху-дожественных</w:t>
      </w:r>
      <w:proofErr w:type="spellEnd"/>
      <w:proofErr w:type="gram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произведений. На практическом уровне овладеть некоторыми видами письменной речи (повествование —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созда¬ние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8B517A" w:rsidRDefault="008B517A" w:rsidP="008B51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17A">
        <w:rPr>
          <w:rFonts w:ascii="Times New Roman" w:eastAsia="Times New Roman" w:hAnsi="Times New Roman" w:cs="Times New Roman"/>
          <w:sz w:val="24"/>
          <w:szCs w:val="24"/>
        </w:rPr>
        <w:t xml:space="preserve">8) развитие художественно-творческих способностей, умение создавать собственный текст на основе художественного </w:t>
      </w:r>
      <w:proofErr w:type="spellStart"/>
      <w:r w:rsidRPr="008B517A">
        <w:rPr>
          <w:rFonts w:ascii="Times New Roman" w:eastAsia="Times New Roman" w:hAnsi="Times New Roman" w:cs="Times New Roman"/>
          <w:sz w:val="24"/>
          <w:szCs w:val="24"/>
        </w:rPr>
        <w:t>про¬изведения</w:t>
      </w:r>
      <w:proofErr w:type="spellEnd"/>
      <w:r w:rsidRPr="008B517A">
        <w:rPr>
          <w:rFonts w:ascii="Times New Roman" w:eastAsia="Times New Roman" w:hAnsi="Times New Roman" w:cs="Times New Roman"/>
          <w:sz w:val="24"/>
          <w:szCs w:val="24"/>
        </w:rPr>
        <w:t>, репродукции картин художников, по иллюстрациям, на основе личного опыта.</w:t>
      </w:r>
    </w:p>
    <w:p w:rsidR="00F15260" w:rsidRDefault="00F15260" w:rsidP="00913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2. Содержание учебного предмета, курса</w:t>
      </w:r>
    </w:p>
    <w:p w:rsidR="0078304D" w:rsidRDefault="0078304D" w:rsidP="007830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Виды речевой и читательской деятельности 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Обучение грамоте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Фонетика.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Графика. Различение звука и буквы: буква как знак звука. Овладение позиционным способом обозначения звуков буквами. Буквы гласных как показатель твёрдости-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мякости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согласных звуков. Функция букв е, ё, ю, я. Мягкий знак (ь) как показатель мягкости предшествующего согласного звука. Знакомство с русским алфавитом как последовательностью букв.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Чтение.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Умение слушать (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Восприятие на слух звучащей речи (высказывание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собесед¬ника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слушание различных текстов).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Адекватное понимание содержания звучащей речи, умение отвечать на вопросы по содержанию прослушанного произведения, определение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после¬довательности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событий, осознание цели речевого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высказыва¬ния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Чтение вслух. Ориентация на развитие речевой культуры учащихся формирование у них коммуникативно-речевых умений и навыков.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Постепенный переход от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>слогового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к плавному,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осмысленно¬му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раз¬ных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по виду и типу текстов, передача их с помощью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интониро¬вания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. Развитие поэтического слуха. Воспитание эстетической отзывчивости на произведение. Умение самостоятельно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подго¬товиться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к выразительному чтению небольшого текста (выбрать тон и темп чтения, определить логические ударения и паузы).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Развитие умения переходить от чтения вслух и чтению про себя.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Чтение про себя. Осознание смысла произведения при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чте¬нии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про себя (доступных по объёму и жанру произведений). Определение вида чтения (изучающее, </w:t>
      </w: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ознакомительное,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выбо¬рочное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), умение находить в тексте необходимую информацию, понимание её особенностей.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Работа с разными видами текста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разных видах текста: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художествен¬ном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учебном, научно-популярном — и их сравнение.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Определе¬ние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освоение умения отличать текст от набора предложений. Прогнозирование содержания книги по её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на¬званию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и оформлению.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определение темы и главной мысли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про¬изведения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и самостоятельное деление текста на смысловые части, их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. Умение работать с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раз¬ными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видами информации.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Библиографическая культура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Книга как особый вид искусства. Книга как источник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не¬обходимых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ти¬тульный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лист, аннотация, иллюстрации.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Умение самостоятельно составить аннотацию.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Виды информации в книге: научная, художественная (с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опо¬рой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на внешние показатели книги, её справочно-иллюстративный материал.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Типы книг (изданий): книга-произведение, книга-сборник, собрание сочинений, периодическая печать, справочные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изда¬ния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(справочники, словари, энциклопедии).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Самостоятельный выбор книг на основе рекомендательного списка, алфавитного и тематического каталога.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Самостоятель¬ное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пользование соответствующими возрасту словарями 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дру¬гой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справочной литературой. 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Работа с текстом художественного произведения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особенностей художественного текста: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свое¬образие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Понимание нравственно-эстетического содержания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прочи¬танного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произведения, осознание мотивации поведения героев, анализ поступков героев с точки зрения норм морали.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Осо¬знание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понятия «Родина», представления о проявлении любви к Родине в </w:t>
      </w: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вы¬разительных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средств языка (синонимов, антонимов, сравнений, эпитетов), последовательное воспроизведение эпизодов с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ис¬пользованием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специфической для данного произведения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лекси¬ки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(по вопросам учителя), рассказ по иллюстрациям, пересказ.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героя произведения с использованием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худо¬жественно-выразительных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выражен¬ные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через поступки и речь. Выявление авторского отношения к герою на основе анализа текста, авторских помет, имён героев.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Освоение разных видов пересказа художественного текста: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>подробный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>, выборочный и краткий (передача основных мыслей).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Подробный пересказ текста (деление текста на части,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опре¬деление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главной мысли каждой части и всего текста,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; план (в виде назывных предложений из текста, в виде вопросов, в виде самостоятельно сформулированных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высказы¬ваний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) и на его основе подробный пересказ всего текста.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Самостоятельный выборочный пересказ по заданному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фраг¬менту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: характеристика героя произведения (выбор слов,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выраже¬ний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Развитие наблюдательности при чтении поэтических текстов. Развитие умения предвосхищать (предвидеть) ход развития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сю¬жета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последовательности событий.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Работа с научно-популярным, учебным и другими текстами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Понимание заглавия произведения, адекватное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соотноше¬ние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 его содержанием. Определение особенностей учебного и научно-популярного текстов (передача информации).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Знаком¬ство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. Ключевые или опорные слова. Построение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алгорит¬ма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по воспроизведению текста. Воспроизведение </w:t>
      </w: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>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Умение говорить (культура речевого общения)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Осознание диалога как вида речи. Особенности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диалогиче¬ского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общения: умение понимать вопросы, отвечать на них и самостоятельно задавать вопросы по тексту; внимательно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вы¬слушивать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не перебивая, собеседника и в вежливой форме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вы¬сказывать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Работа со словом (распознавать прямое и переносное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зна¬чение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слов, их многозначность), целенаправленное пополнение активного словарного запаса. Работа со словарями.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Умение построить монологическое речевое высказывание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не¬большого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объёма с опорой на авторский текст, по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предложен¬ной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теме или в форме ответа на вопрос. Формирование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грам¬матически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правильной речи, эмоциональной выразительности и содержательности. Отражение основной мысли текста в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вы¬сказывании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. Передача содержания прочитанного или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прослу¬шанного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 учётом специфики научно-популярного, учебного и художественного текстов.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Передача впечатлений (из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повседнев¬ной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Самостоятельное построение плана собственного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высказыва¬ния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Устное сочинение как продолжение прочитанного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произ¬ведения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отдельных его сюжетных линий, короткий рассказ по рисункам либо на заданную тему.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Письмо (культура письменной речи)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Нормы письменной речи: соответствие содержания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заголо¬вку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(отражение темы, места действия, характеров героев),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ис¬пользование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в письменной речи выразительных средств языка (синонимы, антонимы, сравнения) в мини-сочинениях (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пове¬ствование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описание, рассуждение), рассказ на заданную тему, отзыв о прочитанной книге.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Круг детского чтения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Знакомство с культурно-историческим наследием России, с общечеловеческими ценностями.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Произведения устного народного творчества разных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наро¬дов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(малые фольклорные жанры, народные сказки о животных, бытовые и волшебные сказки народов России и зарубежных стран). Знакомство с поэзией А.С. Пушкина, М.Ю.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Лермонто¬ва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Л.Н. Толстого, А.П. Чехова и других классиков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отечествен¬ной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литературы XIX—XX вв., классиков детской литературы, знакомство с произведениями современной отечественной (с учётом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многона¬ционального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характера России) и зарубежной литературы,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до¬ступными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для восприятия младших школьников.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Тематика чтения обогащена введением в круг чтения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млад¬ших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школьников мифов Древней Греции, житийной литературы и произведений о защитниках и подвижниках Отечества.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Книги разных видов: художественная, историческая,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при¬ключенческая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Основные темы детского чтения: фольклор разных народов, произведения о Родине, природе, детях, братьях наших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мень¬ших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добре, дружбе, честности, юмористические произведения.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Литературоведческая пропедевтика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(практическое освоение)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Нахождение в тексте художественного произведения (с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помо¬щью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учителя) средств выразительности: синонимов, антонимов, эпитетов, сравнений, метафор и осмысление их значения.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Первоначальная ориентировка в литературных понятиях: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ху¬дожественное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произведение, искусство слова, автор (рассказчик), сюжет (последовательность событий), тема.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Герой произведения: его портрет, речь, поступки, мысли, отношение автора к герою.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>Общее представление об особенностях построения разных видов рассказывания: повествования (рассказ), описания (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пей¬заж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портрет, интерьер), рассуждения (монолог героя, диалог героев).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Сравнение прозаической и стихотворной речи (узнавание, различение), выделение особенностей стихотворного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произве¬дения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(ритм, рифма).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Фольклорные и авторские художественные произведения (их различение).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Жанровое разнообразие произведений.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Малые фольклорные формы (колыбельные песни,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пословицы, поговорки, загадки): узнавание, различение, определение основного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смыс¬ла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Сказки о животных, бытовые, волшебные. Художественные особенности сказок: лексика, построение (композиция).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Лите¬ратурная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(авторская) сказка.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Рассказ, стихотворение, басня — общее представление о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жан¬ре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наблюдение за особенностями построения 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выразительны¬ми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средствами.</w:t>
      </w:r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Творческая деятельность </w:t>
      </w: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</w:p>
    <w:p w:rsidR="00913A4D" w:rsidRPr="00913A4D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A4D">
        <w:rPr>
          <w:rFonts w:ascii="Times New Roman" w:eastAsia="Times New Roman" w:hAnsi="Times New Roman" w:cs="Times New Roman"/>
          <w:sz w:val="24"/>
          <w:szCs w:val="24"/>
        </w:rPr>
        <w:t>(на основе литературных произведений)</w:t>
      </w:r>
    </w:p>
    <w:p w:rsidR="00F15260" w:rsidRDefault="00913A4D" w:rsidP="00913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Интерпретация текста литературного произведения в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творче¬ской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учащихся: чтение по ролям,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инсценирование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драматизация, устное словесное рисование, знакомство с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раз¬личными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способами работы с деформированным текстом 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ис¬пользование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их (установление причинно-следственных связей, последовательности событий, изложение с элементами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сочине¬ния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, создание собственного текста на основе художественного произведения (текст по аналогии), репродукций картин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худож¬ников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>, по серии иллюстраций к произведению или на основе личного опыта).</w:t>
      </w:r>
      <w:proofErr w:type="gram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</w:t>
      </w:r>
      <w:proofErr w:type="spellStart"/>
      <w:r w:rsidRPr="00913A4D">
        <w:rPr>
          <w:rFonts w:ascii="Times New Roman" w:eastAsia="Times New Roman" w:hAnsi="Times New Roman" w:cs="Times New Roman"/>
          <w:sz w:val="24"/>
          <w:szCs w:val="24"/>
        </w:rPr>
        <w:t>ли¬тературные</w:t>
      </w:r>
      <w:proofErr w:type="spellEnd"/>
      <w:r w:rsidRPr="00913A4D">
        <w:rPr>
          <w:rFonts w:ascii="Times New Roman" w:eastAsia="Times New Roman" w:hAnsi="Times New Roman" w:cs="Times New Roman"/>
          <w:sz w:val="24"/>
          <w:szCs w:val="24"/>
        </w:rPr>
        <w:t xml:space="preserve"> произведения, созвучные своему эмоциональному настрою, объяснять свой выбор.</w:t>
      </w:r>
    </w:p>
    <w:p w:rsidR="00F15260" w:rsidRDefault="00F15260" w:rsidP="00913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3. Тематическое планирование с указанием часов, отводимых на освоение каждой темы</w:t>
      </w: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304D" w:rsidRPr="001C0E92" w:rsidTr="00AB341C">
        <w:tc>
          <w:tcPr>
            <w:tcW w:w="4785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proofErr w:type="spellStart"/>
            <w:r w:rsidR="00913A4D" w:rsidRPr="00913A4D">
              <w:rPr>
                <w:bCs/>
                <w:sz w:val="22"/>
              </w:rPr>
              <w:t>Добукварный</w:t>
            </w:r>
            <w:proofErr w:type="spellEnd"/>
            <w:r w:rsidR="00913A4D" w:rsidRPr="00913A4D">
              <w:rPr>
                <w:bCs/>
                <w:sz w:val="22"/>
              </w:rPr>
              <w:t xml:space="preserve"> период</w:t>
            </w:r>
          </w:p>
        </w:tc>
        <w:tc>
          <w:tcPr>
            <w:tcW w:w="4786" w:type="dxa"/>
          </w:tcPr>
          <w:p w:rsidR="0078304D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13A4D" w:rsidRPr="00913A4D">
              <w:rPr>
                <w:bCs/>
                <w:sz w:val="22"/>
              </w:rPr>
              <w:t>Букварный период</w:t>
            </w:r>
          </w:p>
        </w:tc>
        <w:tc>
          <w:tcPr>
            <w:tcW w:w="4786" w:type="dxa"/>
          </w:tcPr>
          <w:p w:rsidR="0078304D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62 часа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proofErr w:type="spellStart"/>
            <w:r w:rsidR="00913A4D" w:rsidRPr="00913A4D">
              <w:rPr>
                <w:bCs/>
                <w:sz w:val="22"/>
              </w:rPr>
              <w:t>Послебукварный</w:t>
            </w:r>
            <w:proofErr w:type="spellEnd"/>
            <w:r w:rsidR="00913A4D" w:rsidRPr="00913A4D">
              <w:rPr>
                <w:bCs/>
                <w:sz w:val="22"/>
              </w:rPr>
              <w:t xml:space="preserve"> период</w:t>
            </w:r>
          </w:p>
        </w:tc>
        <w:tc>
          <w:tcPr>
            <w:tcW w:w="4786" w:type="dxa"/>
          </w:tcPr>
          <w:p w:rsidR="0078304D" w:rsidRPr="00CF5562" w:rsidRDefault="00F15260" w:rsidP="00913A4D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913A4D">
              <w:rPr>
                <w:bCs/>
                <w:sz w:val="22"/>
              </w:rPr>
              <w:t xml:space="preserve">6 </w:t>
            </w:r>
            <w:r w:rsidR="0078304D" w:rsidRPr="00CF5562">
              <w:rPr>
                <w:bCs/>
                <w:sz w:val="22"/>
              </w:rPr>
              <w:t>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913A4D" w:rsidRPr="00913A4D">
              <w:rPr>
                <w:bCs/>
                <w:sz w:val="22"/>
              </w:rPr>
              <w:t>Вводные уроки</w:t>
            </w:r>
          </w:p>
        </w:tc>
        <w:tc>
          <w:tcPr>
            <w:tcW w:w="4786" w:type="dxa"/>
          </w:tcPr>
          <w:p w:rsidR="0078304D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 час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Pr="00CF5562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Pr="00913A4D">
              <w:rPr>
                <w:bCs/>
                <w:sz w:val="22"/>
              </w:rPr>
              <w:t>Жили-были буквы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Pr="00CF5562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Pr="00913A4D">
              <w:rPr>
                <w:bCs/>
                <w:sz w:val="22"/>
              </w:rPr>
              <w:t>Сказки, загадки, небылицы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913A4D">
              <w:rPr>
                <w:bCs/>
                <w:sz w:val="22"/>
              </w:rPr>
              <w:t>Апрель, апрель. Звенит капель!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8. </w:t>
            </w:r>
            <w:r w:rsidRPr="00913A4D">
              <w:rPr>
                <w:bCs/>
                <w:sz w:val="22"/>
              </w:rPr>
              <w:t>И в шутку и всерьез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9. </w:t>
            </w:r>
            <w:r w:rsidRPr="00913A4D">
              <w:rPr>
                <w:bCs/>
                <w:sz w:val="22"/>
              </w:rPr>
              <w:t>Я и мои друзья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10. </w:t>
            </w:r>
            <w:r w:rsidRPr="00913A4D">
              <w:rPr>
                <w:bCs/>
                <w:sz w:val="22"/>
              </w:rPr>
              <w:t>О братьях наших меньших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  <w:tr w:rsidR="00913A4D" w:rsidRPr="001C0E92" w:rsidTr="00AB341C">
        <w:tc>
          <w:tcPr>
            <w:tcW w:w="4785" w:type="dxa"/>
          </w:tcPr>
          <w:p w:rsidR="00913A4D" w:rsidRDefault="00913A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11. </w:t>
            </w:r>
            <w:r w:rsidRPr="00913A4D">
              <w:rPr>
                <w:bCs/>
                <w:sz w:val="22"/>
              </w:rPr>
              <w:t>Самое великое чудо на свете</w:t>
            </w:r>
          </w:p>
        </w:tc>
        <w:tc>
          <w:tcPr>
            <w:tcW w:w="4786" w:type="dxa"/>
          </w:tcPr>
          <w:p w:rsidR="00913A4D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</w:tbl>
    <w:p w:rsidR="00F15260" w:rsidRDefault="00F1526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4A659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13A4D" w:rsidRPr="00913A4D">
              <w:rPr>
                <w:bCs/>
                <w:sz w:val="22"/>
              </w:rPr>
              <w:t>Устное народное творчество</w:t>
            </w:r>
          </w:p>
        </w:tc>
        <w:tc>
          <w:tcPr>
            <w:tcW w:w="4786" w:type="dxa"/>
          </w:tcPr>
          <w:p w:rsidR="004A6590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13A4D" w:rsidRPr="00913A4D">
              <w:rPr>
                <w:bCs/>
                <w:sz w:val="22"/>
              </w:rPr>
              <w:t>Люблю природу русскую. Осень</w:t>
            </w:r>
          </w:p>
        </w:tc>
        <w:tc>
          <w:tcPr>
            <w:tcW w:w="4786" w:type="dxa"/>
          </w:tcPr>
          <w:p w:rsidR="004A6590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13A4D" w:rsidRPr="00913A4D">
              <w:rPr>
                <w:bCs/>
                <w:sz w:val="22"/>
              </w:rPr>
              <w:t>Русские писатели</w:t>
            </w:r>
          </w:p>
        </w:tc>
        <w:tc>
          <w:tcPr>
            <w:tcW w:w="4786" w:type="dxa"/>
          </w:tcPr>
          <w:p w:rsidR="004A6590" w:rsidRPr="00CF5562" w:rsidRDefault="00F15260" w:rsidP="00913A4D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913A4D">
              <w:rPr>
                <w:bCs/>
                <w:sz w:val="22"/>
              </w:rPr>
              <w:t>5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076A9B">
              <w:rPr>
                <w:bCs/>
                <w:sz w:val="22"/>
              </w:rPr>
              <w:t xml:space="preserve"> </w:t>
            </w:r>
            <w:r w:rsidR="00913A4D" w:rsidRPr="00913A4D">
              <w:rPr>
                <w:bCs/>
                <w:sz w:val="22"/>
              </w:rPr>
              <w:t>О братьях наших меньших</w:t>
            </w:r>
          </w:p>
        </w:tc>
        <w:tc>
          <w:tcPr>
            <w:tcW w:w="4786" w:type="dxa"/>
          </w:tcPr>
          <w:p w:rsidR="004A6590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F15260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AC6C17" w:rsidRPr="00AC6C17">
              <w:rPr>
                <w:bCs/>
                <w:sz w:val="22"/>
              </w:rPr>
              <w:t>Из детских журналов</w:t>
            </w:r>
          </w:p>
        </w:tc>
        <w:tc>
          <w:tcPr>
            <w:tcW w:w="4786" w:type="dxa"/>
          </w:tcPr>
          <w:p w:rsidR="004A6590" w:rsidRPr="00CF5562" w:rsidRDefault="00AC6C17" w:rsidP="004A6590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F15260">
              <w:rPr>
                <w:bCs/>
                <w:sz w:val="22"/>
              </w:rPr>
              <w:t xml:space="preserve"> </w:t>
            </w:r>
            <w:r w:rsidR="004A6590">
              <w:rPr>
                <w:bCs/>
                <w:sz w:val="22"/>
              </w:rPr>
              <w:t>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AC6C17" w:rsidRPr="00AC6C17">
              <w:rPr>
                <w:bCs/>
                <w:sz w:val="22"/>
              </w:rPr>
              <w:t>Люблю природу русскую. Зима</w:t>
            </w:r>
          </w:p>
        </w:tc>
        <w:tc>
          <w:tcPr>
            <w:tcW w:w="4786" w:type="dxa"/>
          </w:tcPr>
          <w:p w:rsidR="004A6590" w:rsidRPr="00CF5562" w:rsidRDefault="003E290B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AC6C17">
              <w:rPr>
                <w:bCs/>
                <w:sz w:val="22"/>
              </w:rPr>
              <w:t>0</w:t>
            </w:r>
            <w:r>
              <w:rPr>
                <w:bCs/>
                <w:sz w:val="22"/>
              </w:rPr>
              <w:t xml:space="preserve">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AC6C17">
              <w:rPr>
                <w:bCs/>
                <w:sz w:val="22"/>
              </w:rPr>
              <w:t>Писатели детям</w:t>
            </w:r>
          </w:p>
        </w:tc>
        <w:tc>
          <w:tcPr>
            <w:tcW w:w="4786" w:type="dxa"/>
          </w:tcPr>
          <w:p w:rsidR="00AC6C17" w:rsidRDefault="00AC6C1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21 час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8. </w:t>
            </w:r>
            <w:r w:rsidRPr="00AC6C17">
              <w:rPr>
                <w:bCs/>
                <w:sz w:val="22"/>
              </w:rPr>
              <w:t>Я и мои друзья</w:t>
            </w:r>
          </w:p>
        </w:tc>
        <w:tc>
          <w:tcPr>
            <w:tcW w:w="4786" w:type="dxa"/>
          </w:tcPr>
          <w:p w:rsidR="00AC6C17" w:rsidRDefault="00AC6C1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 xml:space="preserve">Раздел 9. </w:t>
            </w:r>
            <w:r w:rsidRPr="00AC6C17">
              <w:rPr>
                <w:bCs/>
                <w:sz w:val="22"/>
              </w:rPr>
              <w:t>Люблю природу русскую. Весна</w:t>
            </w:r>
          </w:p>
        </w:tc>
        <w:tc>
          <w:tcPr>
            <w:tcW w:w="4786" w:type="dxa"/>
          </w:tcPr>
          <w:p w:rsidR="00AC6C17" w:rsidRDefault="00AC6C1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10. </w:t>
            </w:r>
            <w:r w:rsidRPr="00AC6C17">
              <w:rPr>
                <w:bCs/>
                <w:sz w:val="22"/>
              </w:rPr>
              <w:t>И в шутку и всерьез</w:t>
            </w:r>
          </w:p>
        </w:tc>
        <w:tc>
          <w:tcPr>
            <w:tcW w:w="4786" w:type="dxa"/>
          </w:tcPr>
          <w:p w:rsidR="00AC6C17" w:rsidRDefault="00AC6C1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11. </w:t>
            </w:r>
            <w:r w:rsidRPr="00AC6C17">
              <w:rPr>
                <w:bCs/>
                <w:sz w:val="22"/>
              </w:rPr>
              <w:t>Литература зарубежных стран</w:t>
            </w:r>
          </w:p>
        </w:tc>
        <w:tc>
          <w:tcPr>
            <w:tcW w:w="4786" w:type="dxa"/>
          </w:tcPr>
          <w:p w:rsidR="00AC6C17" w:rsidRDefault="00AC6C1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BB6EC7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12. </w:t>
            </w:r>
            <w:r w:rsidRPr="00BB6EC7">
              <w:rPr>
                <w:bCs/>
                <w:sz w:val="22"/>
              </w:rPr>
              <w:t>Повторение изученного материала</w:t>
            </w:r>
          </w:p>
        </w:tc>
        <w:tc>
          <w:tcPr>
            <w:tcW w:w="4786" w:type="dxa"/>
          </w:tcPr>
          <w:p w:rsidR="00AC6C17" w:rsidRDefault="00BB6EC7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A6590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13A4D" w:rsidRPr="00913A4D">
              <w:rPr>
                <w:bCs/>
                <w:sz w:val="22"/>
              </w:rPr>
              <w:t>Самое великое чудо на свете</w:t>
            </w:r>
          </w:p>
        </w:tc>
        <w:tc>
          <w:tcPr>
            <w:tcW w:w="4786" w:type="dxa"/>
          </w:tcPr>
          <w:p w:rsidR="00076A9B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4 часа 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2.</w:t>
            </w:r>
            <w:r w:rsidR="00913A4D">
              <w:t xml:space="preserve"> </w:t>
            </w:r>
            <w:r w:rsidR="00913A4D" w:rsidRPr="00913A4D">
              <w:rPr>
                <w:bCs/>
                <w:sz w:val="22"/>
              </w:rPr>
              <w:t>Устное народное творчество</w:t>
            </w:r>
          </w:p>
        </w:tc>
        <w:tc>
          <w:tcPr>
            <w:tcW w:w="4786" w:type="dxa"/>
          </w:tcPr>
          <w:p w:rsidR="00076A9B" w:rsidRPr="00CF5562" w:rsidRDefault="004E3944" w:rsidP="00913A4D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913A4D">
              <w:rPr>
                <w:bCs/>
                <w:sz w:val="22"/>
              </w:rPr>
              <w:t>4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13A4D" w:rsidRPr="00913A4D">
              <w:rPr>
                <w:bCs/>
                <w:sz w:val="22"/>
              </w:rPr>
              <w:t>Русские писатели</w:t>
            </w:r>
          </w:p>
        </w:tc>
        <w:tc>
          <w:tcPr>
            <w:tcW w:w="4786" w:type="dxa"/>
          </w:tcPr>
          <w:p w:rsidR="00076A9B" w:rsidRPr="00CF5562" w:rsidRDefault="00913A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24 часа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AC6C17" w:rsidRPr="00AC6C17">
              <w:rPr>
                <w:bCs/>
                <w:sz w:val="22"/>
              </w:rPr>
              <w:t>Из детских журналов</w:t>
            </w:r>
          </w:p>
        </w:tc>
        <w:tc>
          <w:tcPr>
            <w:tcW w:w="4786" w:type="dxa"/>
          </w:tcPr>
          <w:p w:rsidR="00076A9B" w:rsidRPr="00CF5562" w:rsidRDefault="00AC6C1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AC6C17" w:rsidRPr="00AC6C17">
              <w:rPr>
                <w:bCs/>
                <w:sz w:val="22"/>
              </w:rPr>
              <w:t>Литература зарубежных стран</w:t>
            </w:r>
          </w:p>
        </w:tc>
        <w:tc>
          <w:tcPr>
            <w:tcW w:w="4786" w:type="dxa"/>
          </w:tcPr>
          <w:p w:rsidR="00076A9B" w:rsidRPr="00CF5562" w:rsidRDefault="00AC6C17" w:rsidP="004E3944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AC6C17" w:rsidRPr="00AC6C17">
              <w:rPr>
                <w:bCs/>
                <w:sz w:val="22"/>
              </w:rPr>
              <w:t>Поэтическая тетрадь</w:t>
            </w:r>
          </w:p>
        </w:tc>
        <w:tc>
          <w:tcPr>
            <w:tcW w:w="4786" w:type="dxa"/>
          </w:tcPr>
          <w:p w:rsidR="00076A9B" w:rsidRPr="00CF5562" w:rsidRDefault="00AC6C1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26</w:t>
            </w:r>
            <w:r w:rsidR="004E3944">
              <w:rPr>
                <w:bCs/>
                <w:sz w:val="22"/>
              </w:rPr>
              <w:t xml:space="preserve">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AC6C17">
              <w:rPr>
                <w:bCs/>
                <w:sz w:val="22"/>
              </w:rPr>
              <w:t>Литературные сказки</w:t>
            </w:r>
          </w:p>
        </w:tc>
        <w:tc>
          <w:tcPr>
            <w:tcW w:w="4786" w:type="dxa"/>
          </w:tcPr>
          <w:p w:rsidR="00AC6C17" w:rsidRDefault="00AC6C1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8. </w:t>
            </w:r>
            <w:r w:rsidRPr="00AC6C17">
              <w:rPr>
                <w:bCs/>
                <w:sz w:val="22"/>
              </w:rPr>
              <w:t>Были – небылицы</w:t>
            </w:r>
          </w:p>
        </w:tc>
        <w:tc>
          <w:tcPr>
            <w:tcW w:w="4786" w:type="dxa"/>
          </w:tcPr>
          <w:p w:rsidR="00AC6C17" w:rsidRDefault="00AC6C1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часов</w:t>
            </w:r>
          </w:p>
        </w:tc>
      </w:tr>
      <w:tr w:rsidR="00AC6C17" w:rsidRPr="001C0E92" w:rsidTr="00AB341C">
        <w:tc>
          <w:tcPr>
            <w:tcW w:w="4785" w:type="dxa"/>
          </w:tcPr>
          <w:p w:rsidR="00AC6C17" w:rsidRDefault="00AC6C17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9. </w:t>
            </w:r>
            <w:r w:rsidRPr="00AC6C17">
              <w:rPr>
                <w:bCs/>
                <w:sz w:val="22"/>
              </w:rPr>
              <w:t>Люби живое</w:t>
            </w:r>
          </w:p>
        </w:tc>
        <w:tc>
          <w:tcPr>
            <w:tcW w:w="4786" w:type="dxa"/>
          </w:tcPr>
          <w:p w:rsidR="00AC6C17" w:rsidRDefault="00AC6C1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16 </w:t>
            </w:r>
            <w:r w:rsidR="00BB6EC7">
              <w:rPr>
                <w:bCs/>
                <w:sz w:val="22"/>
              </w:rPr>
              <w:t>часов</w:t>
            </w:r>
          </w:p>
        </w:tc>
      </w:tr>
      <w:tr w:rsidR="00BB6EC7" w:rsidRPr="001C0E92" w:rsidTr="00AB341C">
        <w:tc>
          <w:tcPr>
            <w:tcW w:w="4785" w:type="dxa"/>
          </w:tcPr>
          <w:p w:rsidR="00BB6EC7" w:rsidRDefault="00BB6EC7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10. </w:t>
            </w:r>
            <w:r w:rsidRPr="00BB6EC7">
              <w:rPr>
                <w:bCs/>
                <w:sz w:val="22"/>
              </w:rPr>
              <w:t>Собирай по ягодке – наберешь кузовок</w:t>
            </w:r>
          </w:p>
        </w:tc>
        <w:tc>
          <w:tcPr>
            <w:tcW w:w="4786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AC6C17" w:rsidRPr="00AC6C17">
              <w:rPr>
                <w:bCs/>
                <w:sz w:val="22"/>
              </w:rPr>
              <w:t>Литература зарубежных стран</w:t>
            </w:r>
          </w:p>
        </w:tc>
        <w:tc>
          <w:tcPr>
            <w:tcW w:w="4786" w:type="dxa"/>
          </w:tcPr>
          <w:p w:rsidR="00076A9B" w:rsidRPr="00CF5562" w:rsidRDefault="004E394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AC6C17" w:rsidRPr="00AC6C17">
              <w:rPr>
                <w:bCs/>
                <w:sz w:val="22"/>
              </w:rPr>
              <w:t>Поэтическая тетрадь</w:t>
            </w:r>
          </w:p>
        </w:tc>
        <w:tc>
          <w:tcPr>
            <w:tcW w:w="4786" w:type="dxa"/>
          </w:tcPr>
          <w:p w:rsidR="00076A9B" w:rsidRPr="00CF5562" w:rsidRDefault="00076A9B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AC6C17">
              <w:rPr>
                <w:bCs/>
                <w:sz w:val="22"/>
              </w:rPr>
              <w:t>8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AC6C17" w:rsidRPr="00AC6C17">
              <w:rPr>
                <w:bCs/>
                <w:sz w:val="22"/>
              </w:rPr>
              <w:t>Литературные сказки</w:t>
            </w:r>
          </w:p>
        </w:tc>
        <w:tc>
          <w:tcPr>
            <w:tcW w:w="4786" w:type="dxa"/>
          </w:tcPr>
          <w:p w:rsidR="00076A9B" w:rsidRPr="00CF5562" w:rsidRDefault="00076A9B" w:rsidP="00AC6C1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AC6C17">
              <w:rPr>
                <w:bCs/>
                <w:sz w:val="22"/>
              </w:rPr>
              <w:t>2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BB6EC7" w:rsidRPr="00BB6EC7">
              <w:t>Летописи, былины, жития</w:t>
            </w:r>
          </w:p>
        </w:tc>
        <w:tc>
          <w:tcPr>
            <w:tcW w:w="4786" w:type="dxa"/>
          </w:tcPr>
          <w:p w:rsidR="00076A9B" w:rsidRPr="00CF5562" w:rsidRDefault="00BB6EC7" w:rsidP="005C364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="00BB6EC7" w:rsidRPr="00BB6EC7">
              <w:rPr>
                <w:bCs/>
                <w:sz w:val="22"/>
              </w:rPr>
              <w:t>Чудесный мир классики</w:t>
            </w:r>
          </w:p>
        </w:tc>
        <w:tc>
          <w:tcPr>
            <w:tcW w:w="4786" w:type="dxa"/>
          </w:tcPr>
          <w:p w:rsidR="00076A9B" w:rsidRPr="00CF5562" w:rsidRDefault="00BB6EC7" w:rsidP="005C364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6. </w:t>
            </w:r>
            <w:r w:rsidR="00BB6EC7" w:rsidRPr="00BB6EC7">
              <w:rPr>
                <w:bCs/>
                <w:sz w:val="22"/>
              </w:rPr>
              <w:t>Делу время – потехе сейчас</w:t>
            </w:r>
          </w:p>
        </w:tc>
        <w:tc>
          <w:tcPr>
            <w:tcW w:w="4786" w:type="dxa"/>
          </w:tcPr>
          <w:p w:rsidR="00076A9B" w:rsidRPr="00CF5562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4E3944">
              <w:rPr>
                <w:bCs/>
                <w:sz w:val="22"/>
              </w:rPr>
              <w:t xml:space="preserve"> часов</w:t>
            </w:r>
          </w:p>
        </w:tc>
      </w:tr>
      <w:tr w:rsidR="00BB6EC7" w:rsidRPr="001C0E92" w:rsidTr="00AB341C">
        <w:tc>
          <w:tcPr>
            <w:tcW w:w="4785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7. </w:t>
            </w:r>
            <w:r w:rsidRPr="00BB6EC7">
              <w:rPr>
                <w:bCs/>
                <w:sz w:val="22"/>
              </w:rPr>
              <w:t>Страна детства</w:t>
            </w:r>
          </w:p>
        </w:tc>
        <w:tc>
          <w:tcPr>
            <w:tcW w:w="4786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 часов</w:t>
            </w:r>
          </w:p>
        </w:tc>
      </w:tr>
      <w:tr w:rsidR="00BB6EC7" w:rsidRPr="001C0E92" w:rsidTr="00AB341C">
        <w:tc>
          <w:tcPr>
            <w:tcW w:w="4785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8. </w:t>
            </w:r>
            <w:r w:rsidRPr="00BB6EC7">
              <w:rPr>
                <w:bCs/>
                <w:sz w:val="22"/>
              </w:rPr>
              <w:t>Природа и мы</w:t>
            </w:r>
          </w:p>
        </w:tc>
        <w:tc>
          <w:tcPr>
            <w:tcW w:w="4786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часов</w:t>
            </w:r>
          </w:p>
        </w:tc>
      </w:tr>
      <w:tr w:rsidR="00BB6EC7" w:rsidRPr="001C0E92" w:rsidTr="00AB341C">
        <w:tc>
          <w:tcPr>
            <w:tcW w:w="4785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9. </w:t>
            </w:r>
            <w:r w:rsidRPr="00BB6EC7">
              <w:rPr>
                <w:bCs/>
                <w:sz w:val="22"/>
              </w:rPr>
              <w:t>Родина</w:t>
            </w:r>
          </w:p>
        </w:tc>
        <w:tc>
          <w:tcPr>
            <w:tcW w:w="4786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  <w:tr w:rsidR="00BB6EC7" w:rsidRPr="001C0E92" w:rsidTr="00AB341C">
        <w:tc>
          <w:tcPr>
            <w:tcW w:w="4785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10. </w:t>
            </w:r>
            <w:r w:rsidRPr="00BB6EC7">
              <w:rPr>
                <w:bCs/>
                <w:sz w:val="22"/>
              </w:rPr>
              <w:t>Страна Фантазия</w:t>
            </w:r>
          </w:p>
        </w:tc>
        <w:tc>
          <w:tcPr>
            <w:tcW w:w="4786" w:type="dxa"/>
          </w:tcPr>
          <w:p w:rsidR="00BB6EC7" w:rsidRDefault="00BB6EC7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 часов</w:t>
            </w:r>
          </w:p>
        </w:tc>
      </w:tr>
    </w:tbl>
    <w:p w:rsidR="00076A9B" w:rsidRPr="0078304D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5B6" w:rsidRDefault="000935B6"/>
    <w:sectPr w:rsidR="0009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253" w:rsidRDefault="00B03253">
      <w:pPr>
        <w:spacing w:after="0" w:line="240" w:lineRule="auto"/>
      </w:pPr>
      <w:r>
        <w:separator/>
      </w:r>
    </w:p>
  </w:endnote>
  <w:endnote w:type="continuationSeparator" w:id="0">
    <w:p w:rsidR="00B03253" w:rsidRDefault="00B0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14568"/>
    </w:sdtPr>
    <w:sdtEndPr/>
    <w:sdtContent>
      <w:p w:rsidR="00245CB6" w:rsidRDefault="00E3272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EC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45CB6" w:rsidRDefault="00B0325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253" w:rsidRDefault="00B03253">
      <w:pPr>
        <w:spacing w:after="0" w:line="240" w:lineRule="auto"/>
      </w:pPr>
      <w:r>
        <w:separator/>
      </w:r>
    </w:p>
  </w:footnote>
  <w:footnote w:type="continuationSeparator" w:id="0">
    <w:p w:rsidR="00B03253" w:rsidRDefault="00B0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167"/>
    <w:multiLevelType w:val="hybridMultilevel"/>
    <w:tmpl w:val="3DAC7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363"/>
    <w:multiLevelType w:val="hybridMultilevel"/>
    <w:tmpl w:val="8AE6118A"/>
    <w:lvl w:ilvl="0" w:tplc="0419000D">
      <w:start w:val="1"/>
      <w:numFmt w:val="bullet"/>
      <w:lvlText w:val=""/>
      <w:lvlJc w:val="left"/>
      <w:pPr>
        <w:ind w:left="1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4E14124C"/>
    <w:multiLevelType w:val="hybridMultilevel"/>
    <w:tmpl w:val="3F785662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4D"/>
    <w:rsid w:val="00076A9B"/>
    <w:rsid w:val="000935B6"/>
    <w:rsid w:val="001C7F5A"/>
    <w:rsid w:val="001F1157"/>
    <w:rsid w:val="002D213E"/>
    <w:rsid w:val="003E290B"/>
    <w:rsid w:val="0046095D"/>
    <w:rsid w:val="004A6590"/>
    <w:rsid w:val="004E3944"/>
    <w:rsid w:val="00541BB5"/>
    <w:rsid w:val="005C3646"/>
    <w:rsid w:val="005E0C91"/>
    <w:rsid w:val="0078304D"/>
    <w:rsid w:val="008B517A"/>
    <w:rsid w:val="008F4F46"/>
    <w:rsid w:val="00913A4D"/>
    <w:rsid w:val="00AC6C17"/>
    <w:rsid w:val="00B03253"/>
    <w:rsid w:val="00BB6EC7"/>
    <w:rsid w:val="00E3272A"/>
    <w:rsid w:val="00F15260"/>
    <w:rsid w:val="00F3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5</cp:revision>
  <dcterms:created xsi:type="dcterms:W3CDTF">2022-11-01T20:49:00Z</dcterms:created>
  <dcterms:modified xsi:type="dcterms:W3CDTF">2022-11-03T18:48:00Z</dcterms:modified>
</cp:coreProperties>
</file>